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39" w:rsidRPr="00E60639" w:rsidRDefault="00E60639" w:rsidP="00E60639">
      <w:pPr>
        <w:jc w:val="center"/>
        <w:rPr>
          <w:b/>
          <w:sz w:val="28"/>
        </w:rPr>
      </w:pPr>
      <w:r w:rsidRPr="00E60639">
        <w:rPr>
          <w:b/>
          <w:sz w:val="28"/>
        </w:rPr>
        <w:t>Sample Business Plan for a Virtual Tax Prep Business</w:t>
      </w:r>
    </w:p>
    <w:p w:rsidR="002E0C57" w:rsidRPr="002E0C57" w:rsidRDefault="002E0C57" w:rsidP="002E0C57">
      <w:pPr>
        <w:rPr>
          <w:b/>
        </w:rPr>
      </w:pPr>
      <w:r w:rsidRPr="002E0C57">
        <w:rPr>
          <w:b/>
        </w:rPr>
        <w:t>Executive Summary:</w:t>
      </w:r>
    </w:p>
    <w:p w:rsidR="002E0C57" w:rsidRDefault="002E0C57" w:rsidP="002E0C57">
      <w:r>
        <w:t xml:space="preserve">Our virtual tax preparation service, named "Virtual </w:t>
      </w:r>
      <w:proofErr w:type="spellStart"/>
      <w:r>
        <w:t>TaxPro</w:t>
      </w:r>
      <w:proofErr w:type="spellEnd"/>
      <w:r>
        <w:t>", aims to provide a convenient and efficient tax preparation experience for individuals and small businesses. Our objective is to simplify the tax preparation process and provide high-quality services to our clients at an affordable price.</w:t>
      </w:r>
    </w:p>
    <w:p w:rsidR="002E0C57" w:rsidRPr="002E0C57" w:rsidRDefault="002E0C57" w:rsidP="002E0C57">
      <w:pPr>
        <w:rPr>
          <w:b/>
        </w:rPr>
      </w:pPr>
      <w:r w:rsidRPr="002E0C57">
        <w:rPr>
          <w:b/>
        </w:rPr>
        <w:t>Company Description:</w:t>
      </w:r>
    </w:p>
    <w:p w:rsidR="002E0C57" w:rsidRDefault="002E0C57" w:rsidP="002E0C57">
      <w:r>
        <w:t xml:space="preserve">Virtual </w:t>
      </w:r>
      <w:proofErr w:type="spellStart"/>
      <w:r>
        <w:t>TaxPro</w:t>
      </w:r>
      <w:proofErr w:type="spellEnd"/>
      <w:r>
        <w:t xml:space="preserve"> is a virtual tax preparation service that offers a range of tax preparation services to individuals and small businesses. Our team of experienced tax professionals is dedicated to providing the best possible service to our clients. Our mission is to make tax preparation easy and stress-free for our clients, while also providing expert advice and guidance to help them achieve their financial goals.</w:t>
      </w:r>
    </w:p>
    <w:p w:rsidR="002E0C57" w:rsidRPr="002E0C57" w:rsidRDefault="002E0C57" w:rsidP="002E0C57">
      <w:pPr>
        <w:rPr>
          <w:b/>
        </w:rPr>
      </w:pPr>
      <w:r w:rsidRPr="002E0C57">
        <w:rPr>
          <w:b/>
        </w:rPr>
        <w:t>Market Analysis:</w:t>
      </w:r>
    </w:p>
    <w:p w:rsidR="002E0C57" w:rsidRDefault="002E0C57" w:rsidP="002E0C57">
      <w:r>
        <w:t xml:space="preserve">The tax preparation industry is highly competitive, with many established players in the market. However, there is a growing demand for virtual tax preparation services due to their convenience and affordability. Our target audience includes individuals and small businesses </w:t>
      </w:r>
      <w:proofErr w:type="gramStart"/>
      <w:r>
        <w:t>who</w:t>
      </w:r>
      <w:proofErr w:type="gramEnd"/>
      <w:r>
        <w:t xml:space="preserve"> are looking for a hassle-free tax preparation experience. We will differentiate ourselves from our competitors by offering personalized service and expert advice at an affordable price.</w:t>
      </w:r>
    </w:p>
    <w:p w:rsidR="002E0C57" w:rsidRPr="002E0C57" w:rsidRDefault="002E0C57" w:rsidP="002E0C57">
      <w:pPr>
        <w:rPr>
          <w:b/>
        </w:rPr>
      </w:pPr>
      <w:r w:rsidRPr="002E0C57">
        <w:rPr>
          <w:b/>
        </w:rPr>
        <w:t>Service Description:</w:t>
      </w:r>
    </w:p>
    <w:p w:rsidR="002E0C57" w:rsidRDefault="002E0C57" w:rsidP="002E0C57">
      <w:r>
        <w:t xml:space="preserve">Virtual </w:t>
      </w:r>
      <w:proofErr w:type="spellStart"/>
      <w:r>
        <w:t>TaxPro</w:t>
      </w:r>
      <w:proofErr w:type="spellEnd"/>
      <w:r>
        <w:t xml:space="preserve"> offers a range of tax preparation services, including tax preparation and </w:t>
      </w:r>
      <w:proofErr w:type="gramStart"/>
      <w:r>
        <w:t>filing,</w:t>
      </w:r>
      <w:proofErr w:type="gramEnd"/>
      <w:r>
        <w:t xml:space="preserve"> tax planning, and tax advice. Our unique selling proposition is our personalized service and expert advice. We will work closely with our clients to understand their specific tax needs and provide tailored solutions to help them achieve their financial goals.</w:t>
      </w:r>
    </w:p>
    <w:p w:rsidR="002E0C57" w:rsidRPr="002E0C57" w:rsidRDefault="002E0C57" w:rsidP="002E0C57">
      <w:pPr>
        <w:rPr>
          <w:b/>
        </w:rPr>
      </w:pPr>
      <w:r w:rsidRPr="002E0C57">
        <w:rPr>
          <w:b/>
        </w:rPr>
        <w:t>Marketing and Sales Strategy:</w:t>
      </w:r>
    </w:p>
    <w:p w:rsidR="002E0C57" w:rsidRDefault="002E0C57" w:rsidP="002E0C57">
      <w:r>
        <w:t>Our marketing strategy will focus on building brand awareness through social media, email marketing, and targeted advertising. We will also offer referral incentives to encourage our clients to refer their friends and family to our services. Our sales strategy will focus on providing exceptional service to our clients and building long-term relationships with them.</w:t>
      </w:r>
    </w:p>
    <w:p w:rsidR="002E0C57" w:rsidRPr="002E0C57" w:rsidRDefault="002E0C57" w:rsidP="002E0C57">
      <w:pPr>
        <w:rPr>
          <w:b/>
        </w:rPr>
      </w:pPr>
      <w:r w:rsidRPr="002E0C57">
        <w:rPr>
          <w:b/>
        </w:rPr>
        <w:t>Financial Projections:</w:t>
      </w:r>
    </w:p>
    <w:p w:rsidR="00EF2533" w:rsidRDefault="002E0C57" w:rsidP="002E0C57">
      <w:r>
        <w:t>We anticipate generating revenue of $200,000 in our first year, with expenses of $125,000, resulting in a net profit of $75,000. We expect to grow our revenue by 20% each year, with a decreasing increase in expenses. We will reinvest a portion of our profits back into the business to support our growth and expansion plans.</w:t>
      </w:r>
    </w:p>
    <w:sectPr w:rsidR="00EF2533" w:rsidSect="00EF25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0C57"/>
    <w:rsid w:val="00126BC5"/>
    <w:rsid w:val="002E0C57"/>
    <w:rsid w:val="00AA6F0D"/>
    <w:rsid w:val="00CD0F0D"/>
    <w:rsid w:val="00E60639"/>
    <w:rsid w:val="00EF25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Huskey</dc:creator>
  <cp:lastModifiedBy>Jason Huskey</cp:lastModifiedBy>
  <cp:revision>2</cp:revision>
  <dcterms:created xsi:type="dcterms:W3CDTF">2023-06-01T13:37:00Z</dcterms:created>
  <dcterms:modified xsi:type="dcterms:W3CDTF">2023-06-01T13:46:00Z</dcterms:modified>
</cp:coreProperties>
</file>